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FC43" w14:textId="4A185DDB" w:rsidR="00992C1C" w:rsidRPr="000458D0" w:rsidRDefault="00F86E2F" w:rsidP="00E93A4B">
      <w:pPr>
        <w:ind w:left="-180" w:right="-270"/>
        <w:jc w:val="center"/>
        <w:rPr>
          <w:b/>
          <w:sz w:val="20"/>
          <w:szCs w:val="20"/>
        </w:rPr>
      </w:pPr>
      <w:bookmarkStart w:id="0" w:name="_Hlk94013014"/>
      <w:r w:rsidRPr="000458D0">
        <w:rPr>
          <w:b/>
          <w:sz w:val="20"/>
          <w:szCs w:val="20"/>
        </w:rPr>
        <w:t>CITY OF CARLINVILLE</w:t>
      </w:r>
      <w:r w:rsidR="00045C38" w:rsidRPr="000458D0">
        <w:rPr>
          <w:b/>
          <w:sz w:val="20"/>
          <w:szCs w:val="20"/>
        </w:rPr>
        <w:t xml:space="preserve"> 2026</w:t>
      </w:r>
    </w:p>
    <w:p w14:paraId="22E9834A" w14:textId="013478F3" w:rsidR="00F86E2F" w:rsidRPr="00045C38" w:rsidRDefault="00F86E2F" w:rsidP="00E93A4B">
      <w:pPr>
        <w:ind w:left="-180" w:right="-270"/>
        <w:jc w:val="center"/>
        <w:rPr>
          <w:rFonts w:ascii="Aharoni" w:hAnsi="Aharoni" w:cs="Aharoni"/>
          <w:b/>
          <w:sz w:val="28"/>
          <w:szCs w:val="28"/>
        </w:rPr>
      </w:pPr>
      <w:r w:rsidRPr="00045C38">
        <w:rPr>
          <w:rFonts w:ascii="Aharoni" w:hAnsi="Aharoni" w:cs="Aharoni" w:hint="cs"/>
          <w:b/>
          <w:sz w:val="28"/>
          <w:szCs w:val="28"/>
        </w:rPr>
        <w:t>PROGRAM GUIDELINES</w:t>
      </w:r>
      <w:r w:rsidR="00A20529" w:rsidRPr="00045C38">
        <w:rPr>
          <w:rFonts w:ascii="Aharoni" w:hAnsi="Aharoni" w:cs="Aharoni" w:hint="cs"/>
          <w:b/>
          <w:sz w:val="28"/>
          <w:szCs w:val="28"/>
        </w:rPr>
        <w:t xml:space="preserve"> &amp; APPLICATION</w:t>
      </w:r>
      <w:r w:rsidRPr="00045C38">
        <w:rPr>
          <w:rFonts w:ascii="Aharoni" w:hAnsi="Aharoni" w:cs="Aharoni" w:hint="cs"/>
          <w:b/>
          <w:sz w:val="28"/>
          <w:szCs w:val="28"/>
        </w:rPr>
        <w:t xml:space="preserve"> FOR</w:t>
      </w:r>
    </w:p>
    <w:p w14:paraId="735E6567" w14:textId="515DD725" w:rsidR="00F86E2F" w:rsidRDefault="00F86E2F" w:rsidP="00E93A4B">
      <w:pPr>
        <w:ind w:left="-180" w:right="-270"/>
        <w:jc w:val="center"/>
        <w:rPr>
          <w:rFonts w:ascii="Aharoni" w:hAnsi="Aharoni" w:cs="Aharoni"/>
          <w:b/>
          <w:sz w:val="28"/>
          <w:szCs w:val="28"/>
        </w:rPr>
      </w:pPr>
      <w:r w:rsidRPr="00045C38">
        <w:rPr>
          <w:rFonts w:ascii="Aharoni" w:hAnsi="Aharoni" w:cs="Aharoni" w:hint="cs"/>
          <w:b/>
          <w:sz w:val="28"/>
          <w:szCs w:val="28"/>
        </w:rPr>
        <w:t xml:space="preserve">FAÇADE IMPROVEMENT </w:t>
      </w:r>
      <w:r w:rsidR="00A20529" w:rsidRPr="00045C38">
        <w:rPr>
          <w:rFonts w:ascii="Aharoni" w:hAnsi="Aharoni" w:cs="Aharoni" w:hint="cs"/>
          <w:b/>
          <w:sz w:val="28"/>
          <w:szCs w:val="28"/>
        </w:rPr>
        <w:t>PROGRAM</w:t>
      </w:r>
    </w:p>
    <w:p w14:paraId="406DE08E" w14:textId="77777777" w:rsidR="000458D0" w:rsidRPr="00045C38" w:rsidRDefault="000458D0" w:rsidP="00E93A4B">
      <w:pPr>
        <w:ind w:left="-180" w:right="-270"/>
        <w:jc w:val="center"/>
        <w:rPr>
          <w:rFonts w:ascii="Aharoni" w:hAnsi="Aharoni" w:cs="Aharoni"/>
          <w:b/>
          <w:sz w:val="28"/>
          <w:szCs w:val="28"/>
        </w:rPr>
      </w:pPr>
    </w:p>
    <w:bookmarkEnd w:id="0"/>
    <w:p w14:paraId="29B62594" w14:textId="77777777" w:rsidR="00A20529" w:rsidRPr="00A82389" w:rsidRDefault="00F86E2F" w:rsidP="00E93A4B">
      <w:pPr>
        <w:ind w:left="-180" w:right="-270"/>
      </w:pPr>
      <w:r w:rsidRPr="00A82389">
        <w:t>The City of Carlinville Façade Improvement Matching Grant Program</w:t>
      </w:r>
      <w:r w:rsidR="00A20529" w:rsidRPr="00A82389">
        <w:t xml:space="preserve"> is intended</w:t>
      </w:r>
      <w:r w:rsidRPr="00A82389">
        <w:t xml:space="preserve"> to stimulate efforts to improve the street appearance of Carlinville’s commercial and business facades and to encourage the renovation of existing structures that recreate the original façade.</w:t>
      </w:r>
      <w:r w:rsidR="00B76BFC" w:rsidRPr="00A82389">
        <w:t xml:space="preserve"> </w:t>
      </w:r>
    </w:p>
    <w:p w14:paraId="08BDB1F3" w14:textId="1177E4AE" w:rsidR="006A2BEF" w:rsidRPr="00A82389" w:rsidRDefault="006A2BEF" w:rsidP="00E93A4B">
      <w:pPr>
        <w:ind w:left="-180" w:right="-270"/>
        <w:rPr>
          <w:b/>
          <w:bCs/>
        </w:rPr>
      </w:pPr>
      <w:r w:rsidRPr="00A82389">
        <w:rPr>
          <w:b/>
          <w:bCs/>
        </w:rPr>
        <w:t>What is a Façade Improvement Program?</w:t>
      </w:r>
    </w:p>
    <w:p w14:paraId="6416B933" w14:textId="1D9F5AF3" w:rsidR="00045C38" w:rsidRPr="00A82389" w:rsidRDefault="006A2BEF" w:rsidP="00E93A4B">
      <w:pPr>
        <w:ind w:left="-180" w:right="-270"/>
      </w:pPr>
      <w:r w:rsidRPr="00A82389">
        <w:t>The city wishes to encourage and support building and business owner investment in the upgrade of their existing building storefront</w:t>
      </w:r>
      <w:r w:rsidR="0080119F" w:rsidRPr="00A82389">
        <w:t xml:space="preserve">. The Façade Improvement Program is a process where the City will provide a 50% matching grant to the business or building owner who </w:t>
      </w:r>
      <w:r w:rsidR="00401171" w:rsidRPr="00A82389">
        <w:t>constructs</w:t>
      </w:r>
      <w:r w:rsidR="0080119F" w:rsidRPr="00A82389">
        <w:t xml:space="preserve"> eligible improvements to the facades of their buildings. The City will</w:t>
      </w:r>
      <w:r w:rsidR="0056194D" w:rsidRPr="00A82389">
        <w:t xml:space="preserve"> match dollar-for-dollar an owner/s investment in eligible improvements to the appearance of their building’s storefront façade </w:t>
      </w:r>
      <w:r w:rsidR="0056194D" w:rsidRPr="007A078B">
        <w:rPr>
          <w:i/>
          <w:iCs/>
        </w:rPr>
        <w:t xml:space="preserve">up to a </w:t>
      </w:r>
      <w:r w:rsidR="0056194D" w:rsidRPr="007B2F11">
        <w:rPr>
          <w:i/>
          <w:iCs/>
          <w:color w:val="000000" w:themeColor="text1"/>
        </w:rPr>
        <w:t>maximum amount of $</w:t>
      </w:r>
      <w:r w:rsidR="00FD495A" w:rsidRPr="007B2F11">
        <w:rPr>
          <w:i/>
          <w:iCs/>
          <w:color w:val="000000" w:themeColor="text1"/>
        </w:rPr>
        <w:t>7,500</w:t>
      </w:r>
      <w:r w:rsidR="0056194D" w:rsidRPr="007B2F11">
        <w:rPr>
          <w:color w:val="000000" w:themeColor="text1"/>
        </w:rPr>
        <w:t xml:space="preserve">. </w:t>
      </w:r>
      <w:r w:rsidR="0056194D" w:rsidRPr="00A82389">
        <w:t xml:space="preserve">The building or business owner who has funded </w:t>
      </w:r>
      <w:r w:rsidR="00A82389" w:rsidRPr="00A82389">
        <w:t>most of the improvements must apply for and be approved to</w:t>
      </w:r>
      <w:r w:rsidR="0056194D" w:rsidRPr="00A82389">
        <w:t xml:space="preserve"> receive the 50% matching grant. The following provides the program’s </w:t>
      </w:r>
      <w:r w:rsidR="00A82389" w:rsidRPr="00A82389">
        <w:t xml:space="preserve">eligibility criteria </w:t>
      </w:r>
      <w:r w:rsidR="0056194D" w:rsidRPr="00A82389">
        <w:t>and the approval process.</w:t>
      </w:r>
    </w:p>
    <w:p w14:paraId="0CA13D9C" w14:textId="56CBCF77" w:rsidR="00467C2C" w:rsidRPr="00A82389" w:rsidRDefault="00467C2C" w:rsidP="00E93A4B">
      <w:pPr>
        <w:ind w:left="-180" w:right="-270"/>
      </w:pPr>
      <w:r w:rsidRPr="00A82389">
        <w:rPr>
          <w:b/>
          <w:bCs/>
        </w:rPr>
        <w:t>Eligible Properties and Applicants</w:t>
      </w:r>
    </w:p>
    <w:p w14:paraId="3D8E06A2" w14:textId="323207E1" w:rsidR="00467C2C" w:rsidRPr="00A82389" w:rsidRDefault="00467C2C" w:rsidP="00E93A4B">
      <w:pPr>
        <w:ind w:left="-180" w:right="-270"/>
      </w:pPr>
      <w:r w:rsidRPr="00A82389">
        <w:t>All Commercially zoned properties within the City limits are eligible for the Façade Improvement Program. Only one grant will be awarded per building. Only improvements to facades that directly fron</w:t>
      </w:r>
      <w:r w:rsidR="00C569D7" w:rsidRPr="00A82389">
        <w:t>t</w:t>
      </w:r>
      <w:r w:rsidRPr="00A82389">
        <w:t xml:space="preserve"> a public right-of-way are eligible for funding. Any building with zoning or building code violations are not eligible for the program. Any building owner or business owner with outstanding balances within the City, County or State are not eligible for the program.</w:t>
      </w:r>
    </w:p>
    <w:p w14:paraId="28FB3CBC" w14:textId="285310DA" w:rsidR="00456AD4" w:rsidRPr="00E070E9" w:rsidRDefault="00456AD4" w:rsidP="00E070E9">
      <w:pPr>
        <w:ind w:left="-180" w:right="-270"/>
      </w:pPr>
      <w:r w:rsidRPr="00A82389">
        <w:rPr>
          <w:b/>
        </w:rPr>
        <w:t>QUALIFICATIONS:</w:t>
      </w:r>
    </w:p>
    <w:p w14:paraId="4955C420" w14:textId="77777777" w:rsidR="00456AD4" w:rsidRPr="00A82389" w:rsidRDefault="00456AD4" w:rsidP="00E93A4B">
      <w:pPr>
        <w:spacing w:after="0"/>
        <w:ind w:left="-180" w:right="-270"/>
      </w:pPr>
      <w:r w:rsidRPr="00A82389">
        <w:t>1. Property must be in a business zone (C-1 or C-2) within City limits.</w:t>
      </w:r>
    </w:p>
    <w:p w14:paraId="7A51D291" w14:textId="42C5D6A1" w:rsidR="00456AD4" w:rsidRPr="00A82389" w:rsidRDefault="00456AD4" w:rsidP="00E93A4B">
      <w:pPr>
        <w:spacing w:after="0"/>
        <w:ind w:left="-180" w:right="-270"/>
      </w:pPr>
      <w:r w:rsidRPr="00A82389">
        <w:t xml:space="preserve">2. Applicant must be the business owner and/or owner of </w:t>
      </w:r>
      <w:r w:rsidR="005D5460" w:rsidRPr="00A82389">
        <w:t xml:space="preserve">the </w:t>
      </w:r>
      <w:r w:rsidRPr="00A82389">
        <w:t>property being reviewed.</w:t>
      </w:r>
    </w:p>
    <w:p w14:paraId="300807CD" w14:textId="163338C0" w:rsidR="00D16C09" w:rsidRPr="00A82389" w:rsidRDefault="00456AD4" w:rsidP="00E93A4B">
      <w:pPr>
        <w:spacing w:after="0"/>
        <w:ind w:left="-180" w:right="-270"/>
      </w:pPr>
      <w:r w:rsidRPr="00A82389">
        <w:t>3. Grant must be used for street façade improvements</w:t>
      </w:r>
      <w:r w:rsidR="00D16C09" w:rsidRPr="00A82389">
        <w:t xml:space="preserve"> such as paint, lighting, window repair or replacement, masonry repair</w:t>
      </w:r>
      <w:r w:rsidR="005D5460" w:rsidRPr="00A82389">
        <w:t>,</w:t>
      </w:r>
      <w:r w:rsidR="00D16C09" w:rsidRPr="00A82389">
        <w:t xml:space="preserve"> and appropriate signs, subject to current zoning regulations. Sidewalks, driveways, landscaping, parking surfaces</w:t>
      </w:r>
      <w:r w:rsidR="005D5460" w:rsidRPr="00A82389">
        <w:t>,</w:t>
      </w:r>
      <w:r w:rsidR="00D16C09" w:rsidRPr="00A82389">
        <w:t xml:space="preserve"> and striping do not qualify for grants.</w:t>
      </w:r>
    </w:p>
    <w:p w14:paraId="6927CF63" w14:textId="3CB7E847" w:rsidR="00656456" w:rsidRPr="00A82389" w:rsidRDefault="00656456" w:rsidP="00E93A4B">
      <w:pPr>
        <w:spacing w:after="0"/>
        <w:ind w:left="-180" w:right="-270"/>
      </w:pPr>
      <w:r w:rsidRPr="00656456">
        <w:t xml:space="preserve">4. All approved projects must be completed and submitted to </w:t>
      </w:r>
      <w:r w:rsidRPr="00656456">
        <w:rPr>
          <w:b/>
          <w:bCs/>
        </w:rPr>
        <w:t>Carlinville City Hall</w:t>
      </w:r>
      <w:r w:rsidRPr="00656456">
        <w:t xml:space="preserve"> no later than </w:t>
      </w:r>
      <w:r w:rsidRPr="00656456">
        <w:rPr>
          <w:b/>
          <w:bCs/>
        </w:rPr>
        <w:t>December 31, 2026</w:t>
      </w:r>
      <w:r w:rsidRPr="00656456">
        <w:t xml:space="preserve">. Submissions must include a copy of the project’s </w:t>
      </w:r>
      <w:r w:rsidRPr="00656456">
        <w:rPr>
          <w:b/>
          <w:bCs/>
        </w:rPr>
        <w:t>final invoice</w:t>
      </w:r>
      <w:r w:rsidRPr="00656456">
        <w:t xml:space="preserve"> and </w:t>
      </w:r>
      <w:r w:rsidRPr="00656456">
        <w:rPr>
          <w:b/>
          <w:bCs/>
        </w:rPr>
        <w:t>proof of payment</w:t>
      </w:r>
      <w:r w:rsidRPr="00656456">
        <w:t xml:space="preserve"> (canceled check). A </w:t>
      </w:r>
      <w:r w:rsidRPr="00656456">
        <w:rPr>
          <w:b/>
          <w:bCs/>
        </w:rPr>
        <w:t>one-time extension of up to two (2) weeks</w:t>
      </w:r>
      <w:r w:rsidRPr="00656456">
        <w:t xml:space="preserve"> may be requested if unforeseen issues arise.</w:t>
      </w:r>
    </w:p>
    <w:p w14:paraId="4D596003" w14:textId="77777777" w:rsidR="00D16C09" w:rsidRPr="00A82389" w:rsidRDefault="00D16C09" w:rsidP="00E93A4B">
      <w:pPr>
        <w:spacing w:after="0"/>
        <w:ind w:left="-180" w:right="-270"/>
      </w:pPr>
      <w:r w:rsidRPr="00A82389">
        <w:t>5. All Contractors must comply with the Illinois Prevailing Wage Act.</w:t>
      </w:r>
    </w:p>
    <w:p w14:paraId="78C527AE" w14:textId="77777777" w:rsidR="003C492C" w:rsidRPr="00A82389" w:rsidRDefault="00D16C09" w:rsidP="00E93A4B">
      <w:pPr>
        <w:spacing w:after="0"/>
        <w:ind w:left="-180" w:right="-270"/>
      </w:pPr>
      <w:r w:rsidRPr="00A82389">
        <w:t>6. All</w:t>
      </w:r>
      <w:r w:rsidR="003C492C" w:rsidRPr="00A82389">
        <w:t xml:space="preserve"> projects must comply with the Z</w:t>
      </w:r>
      <w:r w:rsidRPr="00A82389">
        <w:t>oning C</w:t>
      </w:r>
      <w:r w:rsidR="003C492C" w:rsidRPr="00A82389">
        <w:t>ode and permits must be obtained.</w:t>
      </w:r>
    </w:p>
    <w:p w14:paraId="3E904130" w14:textId="77777777" w:rsidR="003C492C" w:rsidRPr="00A82389" w:rsidRDefault="003C492C" w:rsidP="00E93A4B">
      <w:pPr>
        <w:spacing w:after="0"/>
        <w:ind w:left="-180" w:right="-270"/>
      </w:pPr>
    </w:p>
    <w:p w14:paraId="3F219565" w14:textId="53274982" w:rsidR="00B76BFC" w:rsidRPr="00A82389" w:rsidRDefault="003C492C" w:rsidP="00E93A4B">
      <w:pPr>
        <w:spacing w:after="0"/>
        <w:ind w:left="-180" w:right="-270"/>
      </w:pPr>
      <w:r w:rsidRPr="00A82389">
        <w:t>Certain materials should not be used on traditional commercial buildings</w:t>
      </w:r>
      <w:r w:rsidR="00D01473" w:rsidRPr="00A82389">
        <w:t xml:space="preserve"> </w:t>
      </w:r>
      <w:r w:rsidRPr="00A82389">
        <w:t>where they have no relationship to the original design.</w:t>
      </w:r>
      <w:r w:rsidR="00D01473" w:rsidRPr="00A82389">
        <w:t xml:space="preserve"> Inappropriate materials may include, but are not limited </w:t>
      </w:r>
      <w:r w:rsidR="00A82389" w:rsidRPr="00A82389">
        <w:t>to</w:t>
      </w:r>
      <w:r w:rsidR="00D01473" w:rsidRPr="00A82389">
        <w:t xml:space="preserve"> cultured stone, rough textured wood siding, wooden shingles, vinyl or metal siding typical of residential construction materials, and gravel or stucco. All materials will be given careful consideration to ensure appropriate appearance.</w:t>
      </w:r>
    </w:p>
    <w:p w14:paraId="066D1E0F" w14:textId="77777777" w:rsidR="00D01473" w:rsidRPr="00A82389" w:rsidRDefault="00D01473" w:rsidP="00E93A4B">
      <w:pPr>
        <w:spacing w:after="0"/>
        <w:ind w:left="-180" w:right="-270"/>
      </w:pPr>
    </w:p>
    <w:p w14:paraId="2326DB2D" w14:textId="47117A53" w:rsidR="00D01473" w:rsidRPr="00A82389" w:rsidRDefault="00FE2D80" w:rsidP="00E93A4B">
      <w:pPr>
        <w:tabs>
          <w:tab w:val="left" w:pos="3600"/>
          <w:tab w:val="left" w:pos="6840"/>
        </w:tabs>
        <w:spacing w:after="0"/>
        <w:ind w:left="-180" w:right="-270"/>
      </w:pPr>
      <w:r w:rsidRPr="00A82389">
        <w:t>Tuck Pointing</w:t>
      </w:r>
      <w:r w:rsidRPr="00A82389">
        <w:tab/>
        <w:t>Exterior Doors</w:t>
      </w:r>
      <w:r w:rsidRPr="00A82389">
        <w:tab/>
      </w:r>
      <w:r w:rsidR="006E1362" w:rsidRPr="00A82389">
        <w:t>Roofs visible from St.</w:t>
      </w:r>
    </w:p>
    <w:p w14:paraId="4C4337FF" w14:textId="06412EBA" w:rsidR="00FE2D80" w:rsidRPr="00A82389" w:rsidRDefault="00FE2D80" w:rsidP="00E93A4B">
      <w:pPr>
        <w:tabs>
          <w:tab w:val="left" w:pos="3600"/>
          <w:tab w:val="left" w:pos="6840"/>
        </w:tabs>
        <w:spacing w:after="0"/>
        <w:ind w:left="-180" w:right="-270"/>
      </w:pPr>
      <w:r w:rsidRPr="00A82389">
        <w:t>Painting</w:t>
      </w:r>
      <w:r w:rsidRPr="00A82389">
        <w:tab/>
        <w:t>Windows &amp; Frames</w:t>
      </w:r>
      <w:r w:rsidR="006E1362" w:rsidRPr="00A82389">
        <w:tab/>
        <w:t xml:space="preserve">Improvements for ADA </w:t>
      </w:r>
    </w:p>
    <w:p w14:paraId="2D721FA0" w14:textId="3494B104" w:rsidR="00FE2D80" w:rsidRPr="00A82389" w:rsidRDefault="00FE2D80" w:rsidP="00E93A4B">
      <w:pPr>
        <w:tabs>
          <w:tab w:val="left" w:pos="3600"/>
          <w:tab w:val="left" w:pos="6840"/>
        </w:tabs>
        <w:spacing w:after="0"/>
        <w:ind w:left="-180" w:right="-270"/>
      </w:pPr>
      <w:r w:rsidRPr="00A82389">
        <w:t>Wall Façade Repair</w:t>
      </w:r>
      <w:r w:rsidRPr="00A82389">
        <w:tab/>
        <w:t>Awnings</w:t>
      </w:r>
      <w:r w:rsidR="006E1362" w:rsidRPr="00A82389">
        <w:tab/>
        <w:t>Compliance</w:t>
      </w:r>
    </w:p>
    <w:p w14:paraId="602B1DAA" w14:textId="65EC8EB8" w:rsidR="00FE2D80" w:rsidRPr="00A82389" w:rsidRDefault="00FE2D80" w:rsidP="00E93A4B">
      <w:pPr>
        <w:tabs>
          <w:tab w:val="left" w:pos="3600"/>
          <w:tab w:val="left" w:pos="6840"/>
        </w:tabs>
        <w:spacing w:after="0"/>
        <w:ind w:left="-180" w:right="-270"/>
      </w:pPr>
      <w:r w:rsidRPr="00A82389">
        <w:t xml:space="preserve">Original Architectural Features </w:t>
      </w:r>
      <w:r w:rsidRPr="00A82389">
        <w:tab/>
        <w:t>Exterior Lighting</w:t>
      </w:r>
      <w:r w:rsidRPr="00A82389">
        <w:tab/>
      </w:r>
    </w:p>
    <w:p w14:paraId="115074E0" w14:textId="453A485B" w:rsidR="00FE2D80" w:rsidRPr="00A82389" w:rsidRDefault="00FE2D80" w:rsidP="00E93A4B">
      <w:pPr>
        <w:tabs>
          <w:tab w:val="left" w:pos="3600"/>
          <w:tab w:val="left" w:pos="6840"/>
        </w:tabs>
        <w:spacing w:after="0"/>
        <w:ind w:left="-180" w:right="-270"/>
      </w:pPr>
      <w:r w:rsidRPr="00A82389">
        <w:t>repair or replacement</w:t>
      </w:r>
      <w:r w:rsidRPr="00A82389">
        <w:tab/>
        <w:t>Sign Repair or Replacement</w:t>
      </w:r>
    </w:p>
    <w:p w14:paraId="24B309E4" w14:textId="77777777" w:rsidR="00D01473" w:rsidRPr="00A82389" w:rsidRDefault="00D01473" w:rsidP="00E93A4B">
      <w:pPr>
        <w:spacing w:after="0"/>
        <w:ind w:left="-180" w:right="-270"/>
      </w:pPr>
    </w:p>
    <w:p w14:paraId="47AA3759" w14:textId="77777777" w:rsidR="00E93A4B" w:rsidRDefault="00D01473" w:rsidP="00E93A4B">
      <w:pPr>
        <w:spacing w:after="0"/>
        <w:ind w:left="-180" w:right="-270"/>
        <w:rPr>
          <w:b/>
        </w:rPr>
      </w:pPr>
      <w:r w:rsidRPr="00A82389">
        <w:rPr>
          <w:b/>
        </w:rPr>
        <w:t>WIND</w:t>
      </w:r>
      <w:r w:rsidR="003A0EB1" w:rsidRPr="00A82389">
        <w:rPr>
          <w:b/>
        </w:rPr>
        <w:t xml:space="preserve">OWS: </w:t>
      </w:r>
    </w:p>
    <w:p w14:paraId="6C0BDBB0" w14:textId="1DF7D4C4" w:rsidR="00E93A4B" w:rsidRDefault="00D02319" w:rsidP="00E93A4B">
      <w:pPr>
        <w:spacing w:after="0"/>
        <w:ind w:left="-180" w:right="-270"/>
      </w:pPr>
      <w:r w:rsidRPr="00A82389">
        <w:t>Every effo</w:t>
      </w:r>
      <w:r w:rsidR="003A0EB1" w:rsidRPr="00A82389">
        <w:t>rt should be made to preserve and retain the function and any decorative details such as etched or beveled glass.</w:t>
      </w:r>
      <w:r w:rsidR="00D01473" w:rsidRPr="00A82389">
        <w:t xml:space="preserve"> Clear, etched</w:t>
      </w:r>
      <w:r w:rsidR="006E1362" w:rsidRPr="00A82389">
        <w:t>,</w:t>
      </w:r>
      <w:r w:rsidR="00D01473" w:rsidRPr="00A82389">
        <w:t xml:space="preserve"> or stained glass is </w:t>
      </w:r>
      <w:r w:rsidR="003A0EB1" w:rsidRPr="00A82389">
        <w:t>preferred. Windows may not be permanently filled, closed in</w:t>
      </w:r>
      <w:r w:rsidR="006E1362" w:rsidRPr="00A82389">
        <w:t>,</w:t>
      </w:r>
      <w:r w:rsidR="003A0EB1" w:rsidRPr="00A82389">
        <w:t xml:space="preserve"> or decreased in size.</w:t>
      </w:r>
    </w:p>
    <w:p w14:paraId="32F7822B" w14:textId="77777777" w:rsidR="000458D0" w:rsidRDefault="000458D0" w:rsidP="00E93A4B">
      <w:pPr>
        <w:spacing w:after="0"/>
        <w:ind w:left="-180" w:right="-270"/>
        <w:rPr>
          <w:b/>
        </w:rPr>
      </w:pPr>
    </w:p>
    <w:p w14:paraId="4EDD29D2" w14:textId="20BDF89E" w:rsidR="00E93A4B" w:rsidRDefault="003A0EB1" w:rsidP="00E93A4B">
      <w:pPr>
        <w:spacing w:after="0"/>
        <w:ind w:left="-180" w:right="-270"/>
        <w:rPr>
          <w:b/>
        </w:rPr>
      </w:pPr>
      <w:r w:rsidRPr="00A82389">
        <w:rPr>
          <w:b/>
        </w:rPr>
        <w:t>DOORS</w:t>
      </w:r>
      <w:r w:rsidR="00045C38" w:rsidRPr="00A82389">
        <w:rPr>
          <w:b/>
        </w:rPr>
        <w:t xml:space="preserve">: </w:t>
      </w:r>
    </w:p>
    <w:p w14:paraId="266E4C07" w14:textId="681A2A7F" w:rsidR="003A0EB1" w:rsidRPr="00A82389" w:rsidRDefault="00045C38" w:rsidP="00E93A4B">
      <w:pPr>
        <w:spacing w:after="0"/>
        <w:ind w:left="-180" w:right="-270"/>
      </w:pPr>
      <w:r w:rsidRPr="00A82389">
        <w:rPr>
          <w:bCs/>
        </w:rPr>
        <w:t>Every</w:t>
      </w:r>
      <w:r w:rsidR="003A0EB1" w:rsidRPr="00A82389">
        <w:t xml:space="preserve"> effort should be made to maintain or repair the original door. A new door </w:t>
      </w:r>
      <w:r w:rsidR="00E626AD" w:rsidRPr="00A82389">
        <w:t xml:space="preserve">should be of the same </w:t>
      </w:r>
      <w:r w:rsidR="00753339" w:rsidRPr="00A82389">
        <w:t>design</w:t>
      </w:r>
      <w:r w:rsidR="00E626AD" w:rsidRPr="00A82389">
        <w:t xml:space="preserve"> and proportions as the original and be constructed of wood, steel, fiberglass or aluminum. All entry doors must have a glass insert.</w:t>
      </w:r>
    </w:p>
    <w:p w14:paraId="079B1F32" w14:textId="77777777" w:rsidR="000458D0" w:rsidRDefault="000458D0" w:rsidP="00E93A4B">
      <w:pPr>
        <w:spacing w:after="0"/>
        <w:ind w:left="-180" w:right="-270"/>
        <w:rPr>
          <w:b/>
        </w:rPr>
      </w:pPr>
    </w:p>
    <w:p w14:paraId="57FFA1A2" w14:textId="5C496B02" w:rsidR="00E93A4B" w:rsidRDefault="00E626AD" w:rsidP="00E93A4B">
      <w:pPr>
        <w:spacing w:after="0"/>
        <w:ind w:left="-180" w:right="-270"/>
        <w:rPr>
          <w:b/>
        </w:rPr>
      </w:pPr>
      <w:r w:rsidRPr="00A82389">
        <w:rPr>
          <w:b/>
        </w:rPr>
        <w:t xml:space="preserve">AWNINGS AND CANOPIES: </w:t>
      </w:r>
    </w:p>
    <w:p w14:paraId="48C91769" w14:textId="159A3568" w:rsidR="00E626AD" w:rsidRPr="00A82389" w:rsidRDefault="00E626AD" w:rsidP="00E93A4B">
      <w:pPr>
        <w:spacing w:after="0"/>
        <w:ind w:left="-180" w:right="-270"/>
      </w:pPr>
      <w:r w:rsidRPr="00A82389">
        <w:t xml:space="preserve">Where possible, owners should retain and repair awnings and canopies that originate from the </w:t>
      </w:r>
      <w:r w:rsidR="00045C38" w:rsidRPr="00A82389">
        <w:t>buildings'</w:t>
      </w:r>
      <w:r w:rsidRPr="00A82389">
        <w:t xml:space="preserve"> earlier historical period. </w:t>
      </w:r>
      <w:r w:rsidR="0056194D" w:rsidRPr="00A82389">
        <w:t>New awnings should be complementary to the building’s original fixtures and existing adjacent awnings or canopies whenever possible</w:t>
      </w:r>
      <w:r w:rsidR="007606F9" w:rsidRPr="00A82389">
        <w:t>. New awnings must be constructed of appropriate materials, and awnings and canopies must be attached directly to the building without the use of poles or sidewalk supports. All awning</w:t>
      </w:r>
      <w:r w:rsidR="00045C38" w:rsidRPr="00A82389">
        <w:t xml:space="preserve">s </w:t>
      </w:r>
      <w:r w:rsidR="007606F9" w:rsidRPr="00A82389">
        <w:t xml:space="preserve">shall be considered on a </w:t>
      </w:r>
      <w:r w:rsidR="005D5460" w:rsidRPr="00A82389">
        <w:t>case-by-case</w:t>
      </w:r>
      <w:r w:rsidR="007606F9" w:rsidRPr="00A82389">
        <w:t xml:space="preserve"> basis based on the historical nature of the building.</w:t>
      </w:r>
      <w:r w:rsidR="00E76753" w:rsidRPr="00A82389">
        <w:t xml:space="preserve"> </w:t>
      </w:r>
    </w:p>
    <w:p w14:paraId="0FE86F55" w14:textId="77777777" w:rsidR="000458D0" w:rsidRDefault="000458D0" w:rsidP="00E93A4B">
      <w:pPr>
        <w:spacing w:after="0"/>
        <w:ind w:left="-180" w:right="-270"/>
        <w:rPr>
          <w:b/>
        </w:rPr>
      </w:pPr>
    </w:p>
    <w:p w14:paraId="6D99E294" w14:textId="6508711E" w:rsidR="00E93A4B" w:rsidRDefault="00E76753" w:rsidP="00E93A4B">
      <w:pPr>
        <w:spacing w:after="0"/>
        <w:ind w:left="-180" w:right="-270"/>
        <w:rPr>
          <w:b/>
        </w:rPr>
      </w:pPr>
      <w:r w:rsidRPr="00A82389">
        <w:rPr>
          <w:b/>
        </w:rPr>
        <w:t xml:space="preserve">PAINT COLORS: </w:t>
      </w:r>
    </w:p>
    <w:p w14:paraId="773A8918" w14:textId="04E8AF4D" w:rsidR="00E76753" w:rsidRPr="00A82389" w:rsidRDefault="00E76753" w:rsidP="00E93A4B">
      <w:pPr>
        <w:spacing w:after="0"/>
        <w:ind w:left="-180" w:right="-270"/>
      </w:pPr>
      <w:r w:rsidRPr="00A82389">
        <w:t>Color schemes for masonry, signs, awnings</w:t>
      </w:r>
      <w:r w:rsidR="0056194D" w:rsidRPr="00A82389">
        <w:t>,</w:t>
      </w:r>
      <w:r w:rsidRPr="00A82389">
        <w:t xml:space="preserve"> and paint should be </w:t>
      </w:r>
      <w:r w:rsidR="00A76F73" w:rsidRPr="00A82389">
        <w:t xml:space="preserve">compatible with the district. </w:t>
      </w:r>
      <w:r w:rsidR="00DB4732" w:rsidRPr="00A82389">
        <w:t>Wall surfaces not previously painted, such as brick, terra cotta</w:t>
      </w:r>
      <w:r w:rsidR="0056194D" w:rsidRPr="00A82389">
        <w:t>,</w:t>
      </w:r>
      <w:r w:rsidR="00DB4732" w:rsidRPr="00A82389">
        <w:t xml:space="preserve"> and stone should remain unpainted. Colors must be approved in advance of </w:t>
      </w:r>
      <w:r w:rsidR="0056194D" w:rsidRPr="00A82389">
        <w:t xml:space="preserve">the </w:t>
      </w:r>
      <w:r w:rsidR="00DB4732" w:rsidRPr="00A82389">
        <w:t>grant award.</w:t>
      </w:r>
    </w:p>
    <w:p w14:paraId="22A0E946" w14:textId="77777777" w:rsidR="000458D0" w:rsidRDefault="000458D0" w:rsidP="00E93A4B">
      <w:pPr>
        <w:spacing w:after="0"/>
        <w:ind w:left="-180" w:right="-270"/>
        <w:rPr>
          <w:b/>
        </w:rPr>
      </w:pPr>
    </w:p>
    <w:p w14:paraId="75DB37B4" w14:textId="6303C4C7" w:rsidR="00E93A4B" w:rsidRDefault="00DB4732" w:rsidP="00E93A4B">
      <w:pPr>
        <w:spacing w:after="0"/>
        <w:ind w:left="-180" w:right="-270"/>
        <w:rPr>
          <w:b/>
        </w:rPr>
      </w:pPr>
      <w:r w:rsidRPr="00A82389">
        <w:rPr>
          <w:b/>
        </w:rPr>
        <w:t>MASONRY AND TUCKPOINTING:</w:t>
      </w:r>
    </w:p>
    <w:p w14:paraId="73186A83" w14:textId="43963E27" w:rsidR="00DB4732" w:rsidRPr="00A82389" w:rsidRDefault="00DB4732" w:rsidP="00E93A4B">
      <w:pPr>
        <w:spacing w:after="0"/>
        <w:ind w:left="-180" w:right="-270"/>
      </w:pPr>
      <w:r w:rsidRPr="00A82389">
        <w:rPr>
          <w:b/>
        </w:rPr>
        <w:t xml:space="preserve"> </w:t>
      </w:r>
      <w:r w:rsidRPr="00A82389">
        <w:t xml:space="preserve">Cleaning of masonry </w:t>
      </w:r>
      <w:proofErr w:type="gramStart"/>
      <w:r w:rsidRPr="00A82389">
        <w:t>shall</w:t>
      </w:r>
      <w:proofErr w:type="gramEnd"/>
      <w:r w:rsidRPr="00A82389">
        <w:t xml:space="preserve"> include new mortar joints where necessary. New mortar should be filled and finished to match the original depth, style</w:t>
      </w:r>
      <w:r w:rsidR="005D5460" w:rsidRPr="00A82389">
        <w:t>,</w:t>
      </w:r>
      <w:r w:rsidRPr="00A82389">
        <w:t xml:space="preserve"> and any existing colors.</w:t>
      </w:r>
    </w:p>
    <w:p w14:paraId="0ABB133D" w14:textId="77777777" w:rsidR="00DB4732" w:rsidRPr="00A82389" w:rsidRDefault="00DB4732" w:rsidP="00E93A4B">
      <w:pPr>
        <w:spacing w:after="0"/>
        <w:ind w:left="-180" w:right="-270"/>
      </w:pPr>
    </w:p>
    <w:p w14:paraId="45DDB126" w14:textId="1572986E" w:rsidR="00DB4732" w:rsidRDefault="00DB4732" w:rsidP="00E93A4B">
      <w:pPr>
        <w:spacing w:after="0"/>
        <w:ind w:left="-180" w:right="-270"/>
      </w:pPr>
      <w:r w:rsidRPr="00A82389">
        <w:rPr>
          <w:b/>
        </w:rPr>
        <w:t xml:space="preserve">EXTERIOR LIGHTING: </w:t>
      </w:r>
      <w:r w:rsidR="005D5460" w:rsidRPr="00A82389">
        <w:t>The mounting</w:t>
      </w:r>
      <w:r w:rsidRPr="00A82389">
        <w:t xml:space="preserve"> of fixtures is limited to the first floor and must be harmonious with </w:t>
      </w:r>
      <w:r w:rsidR="005D5460" w:rsidRPr="00A82389">
        <w:t xml:space="preserve">the </w:t>
      </w:r>
      <w:r w:rsidRPr="00A82389">
        <w:t>overall design. Lights may not move or flash.</w:t>
      </w:r>
    </w:p>
    <w:p w14:paraId="06942CFE" w14:textId="77777777" w:rsidR="009E7478" w:rsidRDefault="009E7478" w:rsidP="009E7478">
      <w:pPr>
        <w:ind w:left="-180" w:right="-270"/>
      </w:pPr>
    </w:p>
    <w:p w14:paraId="476780DE" w14:textId="60F8A350" w:rsidR="000458D0" w:rsidRDefault="00DB4732" w:rsidP="000458D0">
      <w:pPr>
        <w:spacing w:after="0"/>
        <w:ind w:left="-180" w:right="-270"/>
        <w:rPr>
          <w:b/>
        </w:rPr>
      </w:pPr>
      <w:r w:rsidRPr="00A82389">
        <w:rPr>
          <w:b/>
        </w:rPr>
        <w:t xml:space="preserve">APPLICATION PROCEDURE: </w:t>
      </w:r>
    </w:p>
    <w:p w14:paraId="5B14B213" w14:textId="2859D34A" w:rsidR="00C444DA" w:rsidRPr="00C444DA" w:rsidRDefault="00C444DA" w:rsidP="00C444DA">
      <w:pPr>
        <w:spacing w:after="0"/>
        <w:ind w:left="-180" w:right="-270"/>
      </w:pPr>
      <w:r w:rsidRPr="00C444DA">
        <w:t xml:space="preserve">A completed application and estimate of work must be submitted </w:t>
      </w:r>
      <w:r w:rsidR="007B2F11">
        <w:t>by</w:t>
      </w:r>
      <w:r w:rsidRPr="00C444DA">
        <w:t xml:space="preserve"> February 2</w:t>
      </w:r>
      <w:r w:rsidR="007B2F11">
        <w:t>4</w:t>
      </w:r>
      <w:r w:rsidRPr="00C444DA">
        <w:t>, 202</w:t>
      </w:r>
      <w:r w:rsidR="007B2F11">
        <w:t>6, 4:00</w:t>
      </w:r>
      <w:r w:rsidRPr="00C444DA">
        <w:t>. Following submission, the grant committee will conduct a preliminary on-site inspection to review the application and make an initial determination regarding its status.</w:t>
      </w:r>
    </w:p>
    <w:p w14:paraId="4400789D" w14:textId="77777777" w:rsidR="00C444DA" w:rsidRPr="00C444DA" w:rsidRDefault="00C444DA" w:rsidP="00C444DA">
      <w:pPr>
        <w:spacing w:after="0"/>
        <w:ind w:left="-180" w:right="-270"/>
      </w:pPr>
      <w:r w:rsidRPr="00C444DA">
        <w:lastRenderedPageBreak/>
        <w:t>After the project is completed, the applicant must submit the contractor’s final itemized bill within 60 days of completion, along with supporting documentation, such as canceled checks or bills marked as paid. The grant committee will then evaluate the submitted materials to determine if the project qualifies for final approval.</w:t>
      </w:r>
    </w:p>
    <w:p w14:paraId="08552D44" w14:textId="3C102157" w:rsidR="00C444DA" w:rsidRPr="00C444DA" w:rsidRDefault="00266080" w:rsidP="00C444DA">
      <w:pPr>
        <w:spacing w:after="0"/>
        <w:ind w:left="-180" w:right="-270"/>
      </w:pPr>
      <w:r w:rsidRPr="00266080">
        <w:t>P</w:t>
      </w:r>
      <w:r w:rsidR="00C444DA" w:rsidRPr="00266080">
        <w:t>rojects</w:t>
      </w:r>
      <w:r w:rsidR="00C444DA" w:rsidRPr="00C444DA">
        <w:t xml:space="preserve"> will be selected and a </w:t>
      </w:r>
      <w:r w:rsidR="00C444DA" w:rsidRPr="007B2F11">
        <w:rPr>
          <w:b/>
          <w:bCs/>
          <w:color w:val="000000" w:themeColor="text1"/>
        </w:rPr>
        <w:t>maximum of $</w:t>
      </w:r>
      <w:r w:rsidR="00FD495A" w:rsidRPr="007B2F11">
        <w:rPr>
          <w:b/>
          <w:bCs/>
          <w:color w:val="000000" w:themeColor="text1"/>
        </w:rPr>
        <w:t>7,500</w:t>
      </w:r>
      <w:r w:rsidR="00C444DA" w:rsidRPr="007B2F11">
        <w:rPr>
          <w:color w:val="000000" w:themeColor="text1"/>
        </w:rPr>
        <w:t xml:space="preserve"> </w:t>
      </w:r>
      <w:r w:rsidR="00C444DA" w:rsidRPr="00C444DA">
        <w:t>per grant has been established for the Façade Improvement Program. Grants will be awarded based on the date of application and the availability of funds. Only projects that meet the eligibility requirements and aim to restore the property’s original appearance as closely as possible will be considered for funding.</w:t>
      </w:r>
    </w:p>
    <w:p w14:paraId="785C4F25" w14:textId="77777777" w:rsidR="00C444DA" w:rsidRPr="000458D0" w:rsidRDefault="00C444DA" w:rsidP="000458D0">
      <w:pPr>
        <w:spacing w:after="0"/>
        <w:ind w:left="-180" w:right="-270"/>
        <w:rPr>
          <w:b/>
        </w:rPr>
      </w:pPr>
    </w:p>
    <w:p w14:paraId="7DA55808" w14:textId="77777777" w:rsidR="000458D0" w:rsidRDefault="000458D0" w:rsidP="000458D0">
      <w:pPr>
        <w:ind w:left="-180" w:right="-270"/>
        <w:jc w:val="center"/>
        <w:rPr>
          <w:b/>
        </w:rPr>
      </w:pPr>
    </w:p>
    <w:p w14:paraId="2EED5937" w14:textId="10C12A9C" w:rsidR="000458D0" w:rsidRDefault="00805AF9" w:rsidP="000458D0">
      <w:pPr>
        <w:ind w:left="-180" w:right="-270"/>
        <w:jc w:val="center"/>
        <w:rPr>
          <w:b/>
        </w:rPr>
      </w:pPr>
      <w:r w:rsidRPr="00A82389">
        <w:rPr>
          <w:b/>
        </w:rPr>
        <w:t>202</w:t>
      </w:r>
      <w:r w:rsidR="00045C38" w:rsidRPr="00A82389">
        <w:rPr>
          <w:b/>
        </w:rPr>
        <w:t>6</w:t>
      </w:r>
      <w:r w:rsidRPr="00A82389">
        <w:rPr>
          <w:b/>
        </w:rPr>
        <w:t xml:space="preserve"> FAÇADE IMPROVEMENT MATCHING GRANT </w:t>
      </w:r>
    </w:p>
    <w:p w14:paraId="1C768396" w14:textId="741D9BC2" w:rsidR="00A82389" w:rsidRDefault="00805AF9" w:rsidP="000458D0">
      <w:pPr>
        <w:ind w:left="-180" w:right="-270"/>
        <w:jc w:val="center"/>
        <w:rPr>
          <w:b/>
          <w:sz w:val="28"/>
          <w:szCs w:val="28"/>
        </w:rPr>
      </w:pPr>
      <w:r w:rsidRPr="00A82389">
        <w:rPr>
          <w:b/>
        </w:rPr>
        <w:t>PROGRAM APPLICATION</w:t>
      </w:r>
    </w:p>
    <w:p w14:paraId="09A2E09F" w14:textId="77777777" w:rsidR="00805AF9" w:rsidRPr="00A63ACD" w:rsidRDefault="00805AF9" w:rsidP="00E93A4B">
      <w:pPr>
        <w:ind w:left="-180" w:right="-270"/>
        <w:rPr>
          <w:b/>
          <w:bCs/>
        </w:rPr>
      </w:pPr>
      <w:proofErr w:type="gramStart"/>
      <w:r w:rsidRPr="00A63ACD">
        <w:rPr>
          <w:b/>
        </w:rPr>
        <w:t>Name:</w:t>
      </w:r>
      <w:r w:rsidRPr="00A63ACD">
        <w:rPr>
          <w:bCs/>
        </w:rPr>
        <w:t>_</w:t>
      </w:r>
      <w:proofErr w:type="gramEnd"/>
      <w:r w:rsidRPr="00A63ACD">
        <w:rPr>
          <w:bCs/>
        </w:rPr>
        <w:t>____________________________________________________________</w:t>
      </w:r>
    </w:p>
    <w:p w14:paraId="488FE00B" w14:textId="77777777" w:rsidR="00805AF9" w:rsidRPr="00A63ACD" w:rsidRDefault="00805AF9" w:rsidP="00E93A4B">
      <w:pPr>
        <w:ind w:left="-180" w:right="-270"/>
        <w:rPr>
          <w:b/>
          <w:bCs/>
        </w:rPr>
      </w:pPr>
      <w:proofErr w:type="gramStart"/>
      <w:r w:rsidRPr="00A63ACD">
        <w:rPr>
          <w:b/>
          <w:bCs/>
        </w:rPr>
        <w:t>Business:</w:t>
      </w:r>
      <w:r w:rsidRPr="00A63ACD">
        <w:t>_</w:t>
      </w:r>
      <w:proofErr w:type="gramEnd"/>
      <w:r w:rsidRPr="00A63ACD">
        <w:t>__________________________________________________________</w:t>
      </w:r>
    </w:p>
    <w:p w14:paraId="5292ED3F" w14:textId="4A84EBE5" w:rsidR="00805AF9" w:rsidRPr="00A63ACD" w:rsidRDefault="00FD495A" w:rsidP="00E93A4B">
      <w:pPr>
        <w:ind w:left="-180" w:right="-270"/>
        <w:rPr>
          <w:b/>
          <w:bCs/>
        </w:rPr>
      </w:pPr>
      <w:r w:rsidRPr="00EE262C">
        <w:rPr>
          <w:b/>
          <w:noProof/>
          <w:sz w:val="28"/>
          <w:szCs w:val="28"/>
        </w:rPr>
        <mc:AlternateContent>
          <mc:Choice Requires="wps">
            <w:drawing>
              <wp:anchor distT="45720" distB="45720" distL="114300" distR="114300" simplePos="0" relativeHeight="251679744" behindDoc="0" locked="0" layoutInCell="1" allowOverlap="1" wp14:anchorId="5D96E199" wp14:editId="76305BFC">
                <wp:simplePos x="0" y="0"/>
                <wp:positionH relativeFrom="margin">
                  <wp:posOffset>-152400</wp:posOffset>
                </wp:positionH>
                <wp:positionV relativeFrom="paragraph">
                  <wp:posOffset>584200</wp:posOffset>
                </wp:positionV>
                <wp:extent cx="6067425" cy="4791075"/>
                <wp:effectExtent l="0" t="0" r="9525" b="95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791075"/>
                        </a:xfrm>
                        <a:prstGeom prst="rect">
                          <a:avLst/>
                        </a:prstGeom>
                        <a:solidFill>
                          <a:srgbClr val="FFFFFF"/>
                        </a:solidFill>
                        <a:ln w="9525">
                          <a:noFill/>
                          <a:miter lim="800000"/>
                          <a:headEnd/>
                          <a:tailEnd/>
                        </a:ln>
                      </wps:spPr>
                      <wps:txbx>
                        <w:txbxContent>
                          <w:p w14:paraId="76D88533" w14:textId="46C20144" w:rsidR="00805AF9" w:rsidRPr="00A63ACD" w:rsidRDefault="00805AF9" w:rsidP="00805AF9">
                            <w:r w:rsidRPr="00A63ACD">
                              <w:rPr>
                                <w:b/>
                                <w:bCs/>
                              </w:rPr>
                              <w:t xml:space="preserve">PHONE: </w:t>
                            </w:r>
                            <w:r w:rsidRPr="00A63ACD">
                              <w:t>______________</w:t>
                            </w:r>
                            <w:r w:rsidR="00A63ACD">
                              <w:t>____</w:t>
                            </w:r>
                            <w:r w:rsidRPr="00A63ACD">
                              <w:t>______</w:t>
                            </w:r>
                            <w:r w:rsidRPr="00A63ACD">
                              <w:rPr>
                                <w:b/>
                                <w:bCs/>
                              </w:rPr>
                              <w:t xml:space="preserve"> E-MAIL: </w:t>
                            </w:r>
                            <w:r w:rsidRPr="00A63ACD">
                              <w:t>________________</w:t>
                            </w:r>
                            <w:r w:rsidR="00A63ACD">
                              <w:t>___</w:t>
                            </w:r>
                            <w:r w:rsidRPr="00A63ACD">
                              <w:t>_______________</w:t>
                            </w:r>
                          </w:p>
                          <w:p w14:paraId="6B7ADA4E" w14:textId="56AEF9A2" w:rsidR="00805AF9" w:rsidRPr="00A63ACD" w:rsidRDefault="00805AF9" w:rsidP="00805AF9">
                            <w:pPr>
                              <w:rPr>
                                <w:b/>
                                <w:bCs/>
                              </w:rPr>
                            </w:pPr>
                            <w:r w:rsidRPr="00A63ACD">
                              <w:rPr>
                                <w:b/>
                                <w:bCs/>
                              </w:rPr>
                              <w:t xml:space="preserve">Name of property owner (if not self): </w:t>
                            </w:r>
                            <w:r w:rsidRPr="00A63ACD">
                              <w:t>____________________________</w:t>
                            </w:r>
                            <w:r w:rsidR="00A63ACD">
                              <w:t>_______</w:t>
                            </w:r>
                            <w:r w:rsidRPr="00A63ACD">
                              <w:t>______</w:t>
                            </w:r>
                            <w:r w:rsidRPr="00A63ACD">
                              <w:rPr>
                                <w:b/>
                                <w:bCs/>
                              </w:rPr>
                              <w:br/>
                            </w:r>
                            <w:r w:rsidRPr="00A63ACD">
                              <w:rPr>
                                <w:b/>
                                <w:bCs/>
                              </w:rPr>
                              <w:br/>
                              <w:t>Scope of Project:</w:t>
                            </w:r>
                          </w:p>
                          <w:p w14:paraId="6315C803" w14:textId="77777777" w:rsidR="00805AF9" w:rsidRPr="00A63ACD" w:rsidRDefault="00805AF9" w:rsidP="00805AF9">
                            <w:pPr>
                              <w:rPr>
                                <w:b/>
                                <w:bCs/>
                              </w:rPr>
                            </w:pPr>
                            <w:r w:rsidRPr="00A63ACD">
                              <w:rPr>
                                <w:b/>
                                <w:bCs/>
                                <w:noProof/>
                              </w:rPr>
                              <w:drawing>
                                <wp:inline distT="0" distB="0" distL="0" distR="0" wp14:anchorId="4F1F361C" wp14:editId="7B6BB64C">
                                  <wp:extent cx="161925" cy="161925"/>
                                  <wp:effectExtent l="0" t="0" r="9525" b="9525"/>
                                  <wp:docPr id="388224629" name="Picture 38822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63ACD">
                              <w:rPr>
                                <w:b/>
                                <w:bCs/>
                              </w:rPr>
                              <w:t xml:space="preserve"> Paint                      </w:t>
                            </w:r>
                            <w:r w:rsidRPr="00A63ACD">
                              <w:rPr>
                                <w:b/>
                                <w:bCs/>
                                <w:noProof/>
                              </w:rPr>
                              <w:drawing>
                                <wp:inline distT="0" distB="0" distL="0" distR="0" wp14:anchorId="6E3D718D" wp14:editId="463A1673">
                                  <wp:extent cx="171450" cy="171450"/>
                                  <wp:effectExtent l="0" t="0" r="0" b="0"/>
                                  <wp:docPr id="1477451804" name="Picture 147745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Lighting       </w:t>
                            </w:r>
                            <w:r w:rsidRPr="00A63ACD">
                              <w:rPr>
                                <w:b/>
                                <w:bCs/>
                                <w:noProof/>
                              </w:rPr>
                              <w:drawing>
                                <wp:inline distT="0" distB="0" distL="0" distR="0" wp14:anchorId="3D7C06BB" wp14:editId="5A1AFC50">
                                  <wp:extent cx="171450" cy="171450"/>
                                  <wp:effectExtent l="0" t="0" r="0" b="0"/>
                                  <wp:docPr id="1336950569" name="Picture 13369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Window Repair or Replacement    </w:t>
                            </w:r>
                            <w:r w:rsidRPr="00A63ACD">
                              <w:rPr>
                                <w:b/>
                                <w:bCs/>
                              </w:rPr>
                              <w:br/>
                            </w:r>
                            <w:r w:rsidRPr="00A63ACD">
                              <w:rPr>
                                <w:b/>
                                <w:bCs/>
                                <w:noProof/>
                              </w:rPr>
                              <w:drawing>
                                <wp:inline distT="0" distB="0" distL="0" distR="0" wp14:anchorId="584E74BC" wp14:editId="54E12ACF">
                                  <wp:extent cx="171450" cy="171450"/>
                                  <wp:effectExtent l="0" t="0" r="0" b="0"/>
                                  <wp:docPr id="1687934510" name="Picture 168793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Masonry Repair  </w:t>
                            </w:r>
                            <w:r w:rsidRPr="00A63ACD">
                              <w:rPr>
                                <w:b/>
                                <w:bCs/>
                                <w:noProof/>
                              </w:rPr>
                              <w:drawing>
                                <wp:inline distT="0" distB="0" distL="0" distR="0" wp14:anchorId="5D343139" wp14:editId="3651325F">
                                  <wp:extent cx="171450" cy="171450"/>
                                  <wp:effectExtent l="0" t="0" r="0" b="0"/>
                                  <wp:docPr id="367565377" name="Picture 36756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Awning       </w:t>
                            </w:r>
                            <w:r w:rsidRPr="00A63ACD">
                              <w:rPr>
                                <w:b/>
                                <w:bCs/>
                                <w:noProof/>
                              </w:rPr>
                              <w:drawing>
                                <wp:inline distT="0" distB="0" distL="0" distR="0" wp14:anchorId="6406381B" wp14:editId="5DA35C97">
                                  <wp:extent cx="171450" cy="171450"/>
                                  <wp:effectExtent l="0" t="0" r="0" b="0"/>
                                  <wp:docPr id="1249957450" name="Picture 124995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Appropriate Signage</w:t>
                            </w:r>
                          </w:p>
                          <w:p w14:paraId="55A707A9" w14:textId="5F17B76E" w:rsidR="00805AF9" w:rsidRPr="00A63ACD" w:rsidRDefault="00805AF9" w:rsidP="00805AF9">
                            <w:r w:rsidRPr="00A63ACD">
                              <w:rPr>
                                <w:b/>
                                <w:bCs/>
                              </w:rPr>
                              <w:br/>
                              <w:t>Contractor:</w:t>
                            </w:r>
                            <w:r w:rsidRPr="00A63ACD">
                              <w:t>________________________________________________</w:t>
                            </w:r>
                            <w:r w:rsidR="00A63ACD">
                              <w:t>____</w:t>
                            </w:r>
                            <w:r w:rsidRPr="00A63ACD">
                              <w:t>________</w:t>
                            </w:r>
                          </w:p>
                          <w:p w14:paraId="03DDBFCE" w14:textId="36FF1DBF" w:rsidR="00805AF9" w:rsidRPr="00A63ACD" w:rsidRDefault="00805AF9" w:rsidP="00805AF9">
                            <w:r w:rsidRPr="00A63ACD">
                              <w:rPr>
                                <w:b/>
                                <w:bCs/>
                              </w:rPr>
                              <w:t>Total cost of project: $</w:t>
                            </w:r>
                            <w:r w:rsidRPr="00A63ACD">
                              <w:t>__________________</w:t>
                            </w:r>
                          </w:p>
                          <w:p w14:paraId="18005967" w14:textId="5C1413C5" w:rsidR="00805AF9" w:rsidRDefault="00805AF9" w:rsidP="00805AF9">
                            <w:pPr>
                              <w:rPr>
                                <w:i/>
                                <w:iCs/>
                                <w:sz w:val="20"/>
                                <w:szCs w:val="20"/>
                              </w:rPr>
                            </w:pPr>
                            <w:r w:rsidRPr="00A63ACD">
                              <w:rPr>
                                <w:b/>
                                <w:bCs/>
                              </w:rPr>
                              <w:t xml:space="preserve">Print name: </w:t>
                            </w:r>
                            <w:r w:rsidRPr="00A63ACD">
                              <w:rPr>
                                <w:u w:val="single"/>
                              </w:rPr>
                              <w:t xml:space="preserve">____________________ </w:t>
                            </w:r>
                            <w:r w:rsidRPr="00A63ACD">
                              <w:rPr>
                                <w:b/>
                                <w:bCs/>
                              </w:rPr>
                              <w:t xml:space="preserve">Signature: </w:t>
                            </w:r>
                            <w:r w:rsidRPr="00A63ACD">
                              <w:rPr>
                                <w:u w:val="single"/>
                              </w:rPr>
                              <w:t>_________________________</w:t>
                            </w:r>
                            <w:r w:rsidRPr="00A63ACD">
                              <w:rPr>
                                <w:u w:val="single"/>
                              </w:rPr>
                              <w:br/>
                            </w:r>
                            <w:r w:rsidRPr="00A63ACD">
                              <w:rPr>
                                <w:u w:val="single"/>
                              </w:rPr>
                              <w:br/>
                            </w:r>
                            <w:r w:rsidRPr="00651449">
                              <w:rPr>
                                <w:i/>
                                <w:iCs/>
                                <w:sz w:val="20"/>
                                <w:szCs w:val="20"/>
                              </w:rPr>
                              <w:t>By signing, I attest that the above information is accurate and that I have no invested interest, serve at any level of government for the City of Carlinville, or have any conflict of interests if being awarded this grant from the City of Carlinville.</w:t>
                            </w:r>
                            <w:r w:rsidR="00D645EF">
                              <w:rPr>
                                <w:i/>
                                <w:iCs/>
                                <w:sz w:val="20"/>
                                <w:szCs w:val="20"/>
                              </w:rPr>
                              <w:t xml:space="preserve"> Ordinance 27-2-25</w:t>
                            </w:r>
                          </w:p>
                          <w:p w14:paraId="607293B1" w14:textId="76ECF6A1" w:rsidR="00805AF9" w:rsidRPr="00FD495A" w:rsidRDefault="00FD495A" w:rsidP="00805AF9">
                            <w:pPr>
                              <w:rPr>
                                <w:i/>
                                <w:iCs/>
                                <w:sz w:val="20"/>
                                <w:szCs w:val="20"/>
                              </w:rPr>
                            </w:pPr>
                            <w:r>
                              <w:rPr>
                                <w:i/>
                                <w:iCs/>
                                <w:sz w:val="20"/>
                                <w:szCs w:val="20"/>
                              </w:rPr>
                              <w:t>No person in the City shall deface, destroy, or in any way, injure any public property, or any other apparatus of the City. Any parcel of property which has public property damage by the owner, tenant or contractor of the owner or tenant is ineligible for participation in the City’s sidewalk repair program or any other city funded grant program. Ordinance 27-2-25</w:t>
                            </w:r>
                          </w:p>
                          <w:p w14:paraId="2698CDE3" w14:textId="77777777" w:rsidR="00805AF9" w:rsidRPr="00EA00E8" w:rsidRDefault="00805AF9" w:rsidP="00805AF9">
                            <w:pPr>
                              <w:rPr>
                                <w:i/>
                                <w:i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6E199" id="_x0000_t202" coordsize="21600,21600" o:spt="202" path="m,l,21600r21600,l21600,xe">
                <v:stroke joinstyle="miter"/>
                <v:path gradientshapeok="t" o:connecttype="rect"/>
              </v:shapetype>
              <v:shape id="Text Box 2" o:spid="_x0000_s1026" type="#_x0000_t202" style="position:absolute;left:0;text-align:left;margin-left:-12pt;margin-top:46pt;width:477.75pt;height:377.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" stroked="f">
                <v:textbox>
                  <w:txbxContent>
                    <w:p w14:paraId="76D88533" w14:textId="46C20144" w:rsidR="00805AF9" w:rsidRPr="00A63ACD" w:rsidRDefault="00805AF9" w:rsidP="00805AF9">
                      <w:r w:rsidRPr="00A63ACD">
                        <w:rPr>
                          <w:b/>
                          <w:bCs/>
                        </w:rPr>
                        <w:t xml:space="preserve">PHONE: </w:t>
                      </w:r>
                      <w:r w:rsidRPr="00A63ACD">
                        <w:t>______________</w:t>
                      </w:r>
                      <w:r w:rsidR="00A63ACD">
                        <w:t>____</w:t>
                      </w:r>
                      <w:r w:rsidRPr="00A63ACD">
                        <w:t>______</w:t>
                      </w:r>
                      <w:r w:rsidRPr="00A63ACD">
                        <w:rPr>
                          <w:b/>
                          <w:bCs/>
                        </w:rPr>
                        <w:t xml:space="preserve"> E-MAIL: </w:t>
                      </w:r>
                      <w:r w:rsidRPr="00A63ACD">
                        <w:t>________________</w:t>
                      </w:r>
                      <w:r w:rsidR="00A63ACD">
                        <w:t>___</w:t>
                      </w:r>
                      <w:r w:rsidRPr="00A63ACD">
                        <w:t>_______________</w:t>
                      </w:r>
                    </w:p>
                    <w:p w14:paraId="6B7ADA4E" w14:textId="56AEF9A2" w:rsidR="00805AF9" w:rsidRPr="00A63ACD" w:rsidRDefault="00805AF9" w:rsidP="00805AF9">
                      <w:pPr>
                        <w:rPr>
                          <w:b/>
                          <w:bCs/>
                        </w:rPr>
                      </w:pPr>
                      <w:r w:rsidRPr="00A63ACD">
                        <w:rPr>
                          <w:b/>
                          <w:bCs/>
                        </w:rPr>
                        <w:t xml:space="preserve">Name of property owner (if not self): </w:t>
                      </w:r>
                      <w:r w:rsidRPr="00A63ACD">
                        <w:t>____________________________</w:t>
                      </w:r>
                      <w:r w:rsidR="00A63ACD">
                        <w:t>_______</w:t>
                      </w:r>
                      <w:r w:rsidRPr="00A63ACD">
                        <w:t>______</w:t>
                      </w:r>
                      <w:r w:rsidRPr="00A63ACD">
                        <w:rPr>
                          <w:b/>
                          <w:bCs/>
                        </w:rPr>
                        <w:br/>
                      </w:r>
                      <w:r w:rsidRPr="00A63ACD">
                        <w:rPr>
                          <w:b/>
                          <w:bCs/>
                        </w:rPr>
                        <w:br/>
                        <w:t>Scope of Project:</w:t>
                      </w:r>
                    </w:p>
                    <w:p w14:paraId="6315C803" w14:textId="77777777" w:rsidR="00805AF9" w:rsidRPr="00A63ACD" w:rsidRDefault="00805AF9" w:rsidP="00805AF9">
                      <w:pPr>
                        <w:rPr>
                          <w:b/>
                          <w:bCs/>
                        </w:rPr>
                      </w:pPr>
                      <w:r w:rsidRPr="00A63ACD">
                        <w:rPr>
                          <w:b/>
                          <w:bCs/>
                          <w:noProof/>
                        </w:rPr>
                        <w:drawing>
                          <wp:inline distT="0" distB="0" distL="0" distR="0" wp14:anchorId="4F1F361C" wp14:editId="7B6BB64C">
                            <wp:extent cx="161925" cy="161925"/>
                            <wp:effectExtent l="0" t="0" r="9525" b="9525"/>
                            <wp:docPr id="388224629" name="Picture 38822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63ACD">
                        <w:rPr>
                          <w:b/>
                          <w:bCs/>
                        </w:rPr>
                        <w:t xml:space="preserve"> Paint                      </w:t>
                      </w:r>
                      <w:r w:rsidRPr="00A63ACD">
                        <w:rPr>
                          <w:b/>
                          <w:bCs/>
                          <w:noProof/>
                        </w:rPr>
                        <w:drawing>
                          <wp:inline distT="0" distB="0" distL="0" distR="0" wp14:anchorId="6E3D718D" wp14:editId="463A1673">
                            <wp:extent cx="171450" cy="171450"/>
                            <wp:effectExtent l="0" t="0" r="0" b="0"/>
                            <wp:docPr id="1477451804" name="Picture 147745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Lighting       </w:t>
                      </w:r>
                      <w:r w:rsidRPr="00A63ACD">
                        <w:rPr>
                          <w:b/>
                          <w:bCs/>
                          <w:noProof/>
                        </w:rPr>
                        <w:drawing>
                          <wp:inline distT="0" distB="0" distL="0" distR="0" wp14:anchorId="3D7C06BB" wp14:editId="5A1AFC50">
                            <wp:extent cx="171450" cy="171450"/>
                            <wp:effectExtent l="0" t="0" r="0" b="0"/>
                            <wp:docPr id="1336950569" name="Picture 133695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Window Repair or Replacement    </w:t>
                      </w:r>
                      <w:r w:rsidRPr="00A63ACD">
                        <w:rPr>
                          <w:b/>
                          <w:bCs/>
                        </w:rPr>
                        <w:br/>
                      </w:r>
                      <w:r w:rsidRPr="00A63ACD">
                        <w:rPr>
                          <w:b/>
                          <w:bCs/>
                          <w:noProof/>
                        </w:rPr>
                        <w:drawing>
                          <wp:inline distT="0" distB="0" distL="0" distR="0" wp14:anchorId="584E74BC" wp14:editId="54E12ACF">
                            <wp:extent cx="171450" cy="171450"/>
                            <wp:effectExtent l="0" t="0" r="0" b="0"/>
                            <wp:docPr id="1687934510" name="Picture 168793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Masonry Repair  </w:t>
                      </w:r>
                      <w:r w:rsidRPr="00A63ACD">
                        <w:rPr>
                          <w:b/>
                          <w:bCs/>
                          <w:noProof/>
                        </w:rPr>
                        <w:drawing>
                          <wp:inline distT="0" distB="0" distL="0" distR="0" wp14:anchorId="5D343139" wp14:editId="3651325F">
                            <wp:extent cx="171450" cy="171450"/>
                            <wp:effectExtent l="0" t="0" r="0" b="0"/>
                            <wp:docPr id="367565377" name="Picture 36756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Awning       </w:t>
                      </w:r>
                      <w:r w:rsidRPr="00A63ACD">
                        <w:rPr>
                          <w:b/>
                          <w:bCs/>
                          <w:noProof/>
                        </w:rPr>
                        <w:drawing>
                          <wp:inline distT="0" distB="0" distL="0" distR="0" wp14:anchorId="6406381B" wp14:editId="5DA35C97">
                            <wp:extent cx="171450" cy="171450"/>
                            <wp:effectExtent l="0" t="0" r="0" b="0"/>
                            <wp:docPr id="1249957450" name="Picture 124995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63ACD">
                        <w:rPr>
                          <w:b/>
                          <w:bCs/>
                        </w:rPr>
                        <w:t xml:space="preserve">  Appropriate Signage</w:t>
                      </w:r>
                    </w:p>
                    <w:p w14:paraId="55A707A9" w14:textId="5F17B76E" w:rsidR="00805AF9" w:rsidRPr="00A63ACD" w:rsidRDefault="00805AF9" w:rsidP="00805AF9">
                      <w:r w:rsidRPr="00A63ACD">
                        <w:rPr>
                          <w:b/>
                          <w:bCs/>
                        </w:rPr>
                        <w:br/>
                        <w:t>Contractor:</w:t>
                      </w:r>
                      <w:r w:rsidRPr="00A63ACD">
                        <w:t>________________________________________________</w:t>
                      </w:r>
                      <w:r w:rsidR="00A63ACD">
                        <w:t>____</w:t>
                      </w:r>
                      <w:r w:rsidRPr="00A63ACD">
                        <w:t>________</w:t>
                      </w:r>
                    </w:p>
                    <w:p w14:paraId="03DDBFCE" w14:textId="36FF1DBF" w:rsidR="00805AF9" w:rsidRPr="00A63ACD" w:rsidRDefault="00805AF9" w:rsidP="00805AF9">
                      <w:r w:rsidRPr="00A63ACD">
                        <w:rPr>
                          <w:b/>
                          <w:bCs/>
                        </w:rPr>
                        <w:t>Total cost of project: $</w:t>
                      </w:r>
                      <w:r w:rsidRPr="00A63ACD">
                        <w:t>__________________</w:t>
                      </w:r>
                    </w:p>
                    <w:p w14:paraId="18005967" w14:textId="5C1413C5" w:rsidR="00805AF9" w:rsidRDefault="00805AF9" w:rsidP="00805AF9">
                      <w:pPr>
                        <w:rPr>
                          <w:i/>
                          <w:iCs/>
                          <w:sz w:val="20"/>
                          <w:szCs w:val="20"/>
                        </w:rPr>
                      </w:pPr>
                      <w:r w:rsidRPr="00A63ACD">
                        <w:rPr>
                          <w:b/>
                          <w:bCs/>
                        </w:rPr>
                        <w:t xml:space="preserve">Print name: </w:t>
                      </w:r>
                      <w:r w:rsidRPr="00A63ACD">
                        <w:rPr>
                          <w:u w:val="single"/>
                        </w:rPr>
                        <w:t xml:space="preserve">____________________ </w:t>
                      </w:r>
                      <w:r w:rsidRPr="00A63ACD">
                        <w:rPr>
                          <w:b/>
                          <w:bCs/>
                        </w:rPr>
                        <w:t xml:space="preserve">Signature: </w:t>
                      </w:r>
                      <w:r w:rsidRPr="00A63ACD">
                        <w:rPr>
                          <w:u w:val="single"/>
                        </w:rPr>
                        <w:t>_________________________</w:t>
                      </w:r>
                      <w:r w:rsidRPr="00A63ACD">
                        <w:rPr>
                          <w:u w:val="single"/>
                        </w:rPr>
                        <w:br/>
                      </w:r>
                      <w:r w:rsidRPr="00A63ACD">
                        <w:rPr>
                          <w:u w:val="single"/>
                        </w:rPr>
                        <w:br/>
                      </w:r>
                      <w:r w:rsidRPr="00651449">
                        <w:rPr>
                          <w:i/>
                          <w:iCs/>
                          <w:sz w:val="20"/>
                          <w:szCs w:val="20"/>
                        </w:rPr>
                        <w:t>By signing, I attest that the above information is accurate and that I have no invested interest, serve at any level of government for the City of Carlinville, or have any conflict of interests if being awarded this grant from the City of Carlinville.</w:t>
                      </w:r>
                      <w:r w:rsidR="00D645EF">
                        <w:rPr>
                          <w:i/>
                          <w:iCs/>
                          <w:sz w:val="20"/>
                          <w:szCs w:val="20"/>
                        </w:rPr>
                        <w:t xml:space="preserve"> Ordinance 27-2-25</w:t>
                      </w:r>
                    </w:p>
                    <w:p w14:paraId="607293B1" w14:textId="76ECF6A1" w:rsidR="00805AF9" w:rsidRPr="00FD495A" w:rsidRDefault="00FD495A" w:rsidP="00805AF9">
                      <w:pPr>
                        <w:rPr>
                          <w:i/>
                          <w:iCs/>
                          <w:sz w:val="20"/>
                          <w:szCs w:val="20"/>
                        </w:rPr>
                      </w:pPr>
                      <w:r>
                        <w:rPr>
                          <w:i/>
                          <w:iCs/>
                          <w:sz w:val="20"/>
                          <w:szCs w:val="20"/>
                        </w:rPr>
                        <w:t>No person in the City shall deface, destroy, or in any way, injure any public property, or any other apparatus of the City. Any parcel of property which has public property damage by the owner, tenant or contractor of the owner or tenant is ineligible for participation in the City’s sidewalk repair program or any other city funded grant program. Ordinance 27-2-25</w:t>
                      </w:r>
                    </w:p>
                    <w:p w14:paraId="2698CDE3" w14:textId="77777777" w:rsidR="00805AF9" w:rsidRPr="00EA00E8" w:rsidRDefault="00805AF9" w:rsidP="00805AF9">
                      <w:pPr>
                        <w:rPr>
                          <w:i/>
                          <w:iCs/>
                          <w:sz w:val="28"/>
                          <w:szCs w:val="28"/>
                        </w:rPr>
                      </w:pPr>
                    </w:p>
                  </w:txbxContent>
                </v:textbox>
                <w10:wrap type="square" anchorx="margin"/>
              </v:shape>
            </w:pict>
          </mc:Fallback>
        </mc:AlternateContent>
      </w:r>
      <w:proofErr w:type="gramStart"/>
      <w:r w:rsidR="00805AF9" w:rsidRPr="00A63ACD">
        <w:rPr>
          <w:b/>
          <w:bCs/>
        </w:rPr>
        <w:t>Address:</w:t>
      </w:r>
      <w:r w:rsidR="00805AF9" w:rsidRPr="00A63ACD">
        <w:t>_</w:t>
      </w:r>
      <w:proofErr w:type="gramEnd"/>
      <w:r w:rsidR="00805AF9" w:rsidRPr="00A63ACD">
        <w:t>__________________________________________________________</w:t>
      </w:r>
    </w:p>
    <w:p w14:paraId="69A46F43" w14:textId="16BF78AB" w:rsidR="00805AF9" w:rsidRDefault="006E4B73" w:rsidP="00E93A4B">
      <w:pPr>
        <w:ind w:left="-180" w:right="-270"/>
        <w:rPr>
          <w:b/>
          <w:bCs/>
          <w:sz w:val="28"/>
          <w:szCs w:val="28"/>
        </w:rPr>
      </w:pPr>
      <w:r>
        <w:rPr>
          <w:b/>
          <w:bCs/>
          <w:noProof/>
          <w:sz w:val="28"/>
          <w:szCs w:val="28"/>
        </w:rPr>
        <w:lastRenderedPageBreak/>
        <mc:AlternateContent>
          <mc:Choice Requires="wps">
            <w:drawing>
              <wp:anchor distT="0" distB="0" distL="114300" distR="114300" simplePos="0" relativeHeight="251677696" behindDoc="0" locked="0" layoutInCell="1" allowOverlap="1" wp14:anchorId="08A98D56" wp14:editId="72AD9311">
                <wp:simplePos x="0" y="0"/>
                <wp:positionH relativeFrom="margin">
                  <wp:posOffset>2066925</wp:posOffset>
                </wp:positionH>
                <wp:positionV relativeFrom="paragraph">
                  <wp:posOffset>73025</wp:posOffset>
                </wp:positionV>
                <wp:extent cx="14287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42875" cy="142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CDF9C" id="Rectangle 42" o:spid="_x0000_s1026" style="position:absolute;margin-left:162.75pt;margin-top:5.75pt;width:11.2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" filled="f" strokecolor="windowText" strokeweight="2pt">
                <w10:wrap anchorx="margin"/>
              </v:rect>
            </w:pict>
          </mc:Fallback>
        </mc:AlternateContent>
      </w:r>
      <w:r w:rsidR="00651449" w:rsidRPr="0002558E">
        <w:rPr>
          <w:b/>
          <w:noProof/>
          <w:sz w:val="28"/>
          <w:szCs w:val="28"/>
        </w:rPr>
        <mc:AlternateContent>
          <mc:Choice Requires="wps">
            <w:drawing>
              <wp:anchor distT="45720" distB="45720" distL="114300" distR="114300" simplePos="0" relativeHeight="251678720" behindDoc="0" locked="0" layoutInCell="1" allowOverlap="1" wp14:anchorId="73B91FCA" wp14:editId="4E63FA70">
                <wp:simplePos x="0" y="0"/>
                <wp:positionH relativeFrom="column">
                  <wp:posOffset>2237740</wp:posOffset>
                </wp:positionH>
                <wp:positionV relativeFrom="paragraph">
                  <wp:posOffset>15875</wp:posOffset>
                </wp:positionV>
                <wp:extent cx="2287905" cy="51435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514350"/>
                        </a:xfrm>
                        <a:prstGeom prst="rect">
                          <a:avLst/>
                        </a:prstGeom>
                        <a:solidFill>
                          <a:srgbClr val="FFFFFF"/>
                        </a:solidFill>
                        <a:ln w="9525">
                          <a:noFill/>
                          <a:miter lim="800000"/>
                          <a:headEnd/>
                          <a:tailEnd/>
                        </a:ln>
                      </wps:spPr>
                      <wps:txbx>
                        <w:txbxContent>
                          <w:p w14:paraId="237C6918" w14:textId="77777777" w:rsidR="00805AF9" w:rsidRPr="00A63ACD" w:rsidRDefault="00805AF9" w:rsidP="00805AF9">
                            <w:r w:rsidRPr="00A63ACD">
                              <w:t>Business owner submitting with approval of property owner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91FCA" id="_x0000_s1027" type="#_x0000_t202" style="position:absolute;left:0;text-align:left;margin-left:176.2pt;margin-top:1.25pt;width:180.15pt;height:4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" stroked="f">
                <v:textbox>
                  <w:txbxContent>
                    <w:p w14:paraId="237C6918" w14:textId="77777777" w:rsidR="00805AF9" w:rsidRPr="00A63ACD" w:rsidRDefault="00805AF9" w:rsidP="00805AF9">
                      <w:r w:rsidRPr="00A63ACD">
                        <w:t>Business owner submitting with approval of property owner</w:t>
                      </w:r>
                    </w:p>
                  </w:txbxContent>
                </v:textbox>
                <w10:wrap type="square"/>
              </v:shape>
            </w:pict>
          </mc:Fallback>
        </mc:AlternateContent>
      </w:r>
      <w:r w:rsidR="00651449">
        <w:rPr>
          <w:b/>
          <w:bCs/>
          <w:noProof/>
          <w:sz w:val="28"/>
          <w:szCs w:val="28"/>
        </w:rPr>
        <mc:AlternateContent>
          <mc:Choice Requires="wps">
            <w:drawing>
              <wp:anchor distT="0" distB="0" distL="114300" distR="114300" simplePos="0" relativeHeight="251681792" behindDoc="0" locked="0" layoutInCell="1" allowOverlap="1" wp14:anchorId="4EDD205B" wp14:editId="3CE90DFE">
                <wp:simplePos x="0" y="0"/>
                <wp:positionH relativeFrom="margin">
                  <wp:posOffset>266700</wp:posOffset>
                </wp:positionH>
                <wp:positionV relativeFrom="paragraph">
                  <wp:posOffset>82550</wp:posOffset>
                </wp:positionV>
                <wp:extent cx="142875" cy="142875"/>
                <wp:effectExtent l="0" t="0" r="28575" b="28575"/>
                <wp:wrapNone/>
                <wp:docPr id="1511732505" name="Rectangle 1511732505"/>
                <wp:cNvGraphicFramePr/>
                <a:graphic xmlns:a="http://schemas.openxmlformats.org/drawingml/2006/main">
                  <a:graphicData uri="http://schemas.microsoft.com/office/word/2010/wordprocessingShape">
                    <wps:wsp>
                      <wps:cNvSpPr/>
                      <wps:spPr>
                        <a:xfrm>
                          <a:off x="0" y="0"/>
                          <a:ext cx="142875" cy="142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76E3E" id="Rectangle 1511732505" o:spid="_x0000_s1026" style="position:absolute;margin-left:21pt;margin-top:6.5pt;width:11.2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" filled="f" strokecolor="windowText" strokeweight="2pt">
                <w10:wrap anchorx="margin"/>
              </v:rect>
            </w:pict>
          </mc:Fallback>
        </mc:AlternateContent>
      </w:r>
      <w:r w:rsidR="00E93A4B" w:rsidRPr="00A63ACD">
        <w:rPr>
          <w:b/>
          <w:bCs/>
          <w:noProof/>
        </w:rPr>
        <mc:AlternateContent>
          <mc:Choice Requires="wps">
            <w:drawing>
              <wp:anchor distT="45720" distB="45720" distL="114300" distR="114300" simplePos="0" relativeHeight="251676672" behindDoc="0" locked="0" layoutInCell="1" allowOverlap="1" wp14:anchorId="3A82BD76" wp14:editId="73F16BF1">
                <wp:simplePos x="0" y="0"/>
                <wp:positionH relativeFrom="column">
                  <wp:posOffset>371475</wp:posOffset>
                </wp:positionH>
                <wp:positionV relativeFrom="paragraph">
                  <wp:posOffset>34925</wp:posOffset>
                </wp:positionV>
                <wp:extent cx="1762125" cy="304800"/>
                <wp:effectExtent l="0" t="0" r="952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04800"/>
                        </a:xfrm>
                        <a:prstGeom prst="rect">
                          <a:avLst/>
                        </a:prstGeom>
                        <a:solidFill>
                          <a:srgbClr val="FFFFFF"/>
                        </a:solidFill>
                        <a:ln w="9525">
                          <a:noFill/>
                          <a:miter lim="800000"/>
                          <a:headEnd/>
                          <a:tailEnd/>
                        </a:ln>
                      </wps:spPr>
                      <wps:txbx>
                        <w:txbxContent>
                          <w:p w14:paraId="2E483740" w14:textId="77777777" w:rsidR="00805AF9" w:rsidRPr="00A63ACD" w:rsidRDefault="00805AF9" w:rsidP="00805AF9">
                            <w:r w:rsidRPr="00A63ACD">
                              <w:t>Property owner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2BD76" id="_x0000_s1028" type="#_x0000_t202" style="position:absolute;left:0;text-align:left;margin-left:29.25pt;margin-top:2.75pt;width:138.75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" stroked="f">
                <v:textbox>
                  <w:txbxContent>
                    <w:p w14:paraId="2E483740" w14:textId="77777777" w:rsidR="00805AF9" w:rsidRPr="00A63ACD" w:rsidRDefault="00805AF9" w:rsidP="00805AF9">
                      <w:r w:rsidRPr="00A63ACD">
                        <w:t>Property owner</w:t>
                      </w:r>
                    </w:p>
                  </w:txbxContent>
                </v:textbox>
                <w10:wrap type="square"/>
              </v:shape>
            </w:pict>
          </mc:Fallback>
        </mc:AlternateContent>
      </w:r>
    </w:p>
    <w:p w14:paraId="63CE4429" w14:textId="77777777" w:rsidR="00241973" w:rsidRDefault="00241973" w:rsidP="000458D0">
      <w:pPr>
        <w:ind w:right="-270"/>
        <w:rPr>
          <w:b/>
          <w:bCs/>
          <w:noProof/>
          <w:sz w:val="20"/>
          <w:szCs w:val="20"/>
        </w:rPr>
      </w:pPr>
    </w:p>
    <w:p w14:paraId="2BFCED4B" w14:textId="699D410C" w:rsidR="00241973" w:rsidRPr="008672DF" w:rsidRDefault="00805AF9" w:rsidP="000458D0">
      <w:pPr>
        <w:ind w:right="-270"/>
        <w:rPr>
          <w:noProof/>
        </w:rPr>
      </w:pPr>
      <w:r w:rsidRPr="008672DF">
        <w:rPr>
          <w:noProof/>
        </w:rPr>
        <w:t>P</w:t>
      </w:r>
      <w:r w:rsidR="00241973" w:rsidRPr="008672DF">
        <w:rPr>
          <w:noProof/>
        </w:rPr>
        <w:t xml:space="preserve">lease provide a detailed description of the planned project below. Attach clear, color photos of the entire building, including </w:t>
      </w:r>
      <w:r w:rsidR="008672DF" w:rsidRPr="008672DF">
        <w:rPr>
          <w:noProof/>
        </w:rPr>
        <w:t xml:space="preserve">the </w:t>
      </w:r>
      <w:r w:rsidR="00241973" w:rsidRPr="008672DF">
        <w:rPr>
          <w:noProof/>
        </w:rPr>
        <w:t xml:space="preserve">façade.  </w:t>
      </w:r>
      <w:r w:rsidR="008672DF" w:rsidRPr="008672DF">
        <w:rPr>
          <w:noProof/>
        </w:rPr>
        <w:t>Take detailed, close-up images of specific areas necessary</w:t>
      </w:r>
      <w:r w:rsidR="00241973" w:rsidRPr="008672DF">
        <w:rPr>
          <w:noProof/>
        </w:rPr>
        <w:t xml:space="preserve"> to support your application.</w:t>
      </w:r>
    </w:p>
    <w:p w14:paraId="253CE89F" w14:textId="30A70638" w:rsidR="008672DF" w:rsidRDefault="00805AF9" w:rsidP="000458D0">
      <w:pPr>
        <w:ind w:right="-270"/>
        <w:rPr>
          <w:noProof/>
          <w:sz w:val="28"/>
          <w:szCs w:val="28"/>
        </w:rPr>
      </w:pPr>
      <w:r>
        <w:rPr>
          <w:noProof/>
          <w:sz w:val="28"/>
          <w:szCs w:val="28"/>
        </w:rPr>
        <w:t>_______________________________________________________________________________________________________________________________________________________________________________________________________________</w:t>
      </w:r>
      <w:r w:rsidR="008672DF">
        <w:rPr>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352F8E" w14:textId="77777777" w:rsidR="008672DF" w:rsidRPr="005A3B6B" w:rsidRDefault="008672DF" w:rsidP="000458D0">
      <w:pPr>
        <w:ind w:right="-270"/>
        <w:rPr>
          <w:noProof/>
          <w:sz w:val="28"/>
          <w:szCs w:val="28"/>
        </w:rPr>
      </w:pPr>
    </w:p>
    <w:sectPr w:rsidR="008672DF" w:rsidRPr="005A3B6B" w:rsidSect="000458D0">
      <w:footerReference w:type="default" r:id="rId8"/>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A08E" w14:textId="77777777" w:rsidR="00F10AF9" w:rsidRDefault="00F10AF9" w:rsidP="003C0C7E">
      <w:pPr>
        <w:spacing w:after="0" w:line="240" w:lineRule="auto"/>
      </w:pPr>
      <w:r>
        <w:separator/>
      </w:r>
    </w:p>
  </w:endnote>
  <w:endnote w:type="continuationSeparator" w:id="0">
    <w:p w14:paraId="1E03A010" w14:textId="77777777" w:rsidR="00F10AF9" w:rsidRDefault="00F10AF9" w:rsidP="003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25"/>
      <w:docPartObj>
        <w:docPartGallery w:val="Page Numbers (Bottom of Page)"/>
        <w:docPartUnique/>
      </w:docPartObj>
    </w:sdtPr>
    <w:sdtEndPr>
      <w:rPr>
        <w:noProof/>
      </w:rPr>
    </w:sdtEndPr>
    <w:sdtContent>
      <w:p w14:paraId="0A6EE6D0" w14:textId="27EA8AF4" w:rsidR="00AA23C7" w:rsidRDefault="00AA23C7">
        <w:pPr>
          <w:pStyle w:val="Footer"/>
        </w:pPr>
        <w:r>
          <w:fldChar w:fldCharType="begin"/>
        </w:r>
        <w:r>
          <w:instrText xml:space="preserve"> PAGE   \* MERGEFORMAT </w:instrText>
        </w:r>
        <w:r>
          <w:fldChar w:fldCharType="separate"/>
        </w:r>
        <w:r>
          <w:rPr>
            <w:noProof/>
          </w:rPr>
          <w:t>2</w:t>
        </w:r>
        <w:r>
          <w:rPr>
            <w:noProof/>
          </w:rPr>
          <w:fldChar w:fldCharType="end"/>
        </w:r>
      </w:p>
    </w:sdtContent>
  </w:sdt>
  <w:p w14:paraId="3CD819E1" w14:textId="77777777" w:rsidR="00A82389" w:rsidRDefault="00A8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67928" w14:textId="77777777" w:rsidR="00F10AF9" w:rsidRDefault="00F10AF9" w:rsidP="003C0C7E">
      <w:pPr>
        <w:spacing w:after="0" w:line="240" w:lineRule="auto"/>
      </w:pPr>
      <w:r>
        <w:separator/>
      </w:r>
    </w:p>
  </w:footnote>
  <w:footnote w:type="continuationSeparator" w:id="0">
    <w:p w14:paraId="41271527" w14:textId="77777777" w:rsidR="00F10AF9" w:rsidRDefault="00F10AF9" w:rsidP="003C0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2F"/>
    <w:rsid w:val="00013F6A"/>
    <w:rsid w:val="0002558E"/>
    <w:rsid w:val="000458D0"/>
    <w:rsid w:val="00045C38"/>
    <w:rsid w:val="00090791"/>
    <w:rsid w:val="00100C68"/>
    <w:rsid w:val="001572AC"/>
    <w:rsid w:val="00183DFA"/>
    <w:rsid w:val="001B324A"/>
    <w:rsid w:val="001B6623"/>
    <w:rsid w:val="001E0273"/>
    <w:rsid w:val="002313F8"/>
    <w:rsid w:val="00241973"/>
    <w:rsid w:val="00254839"/>
    <w:rsid w:val="002613F5"/>
    <w:rsid w:val="00266080"/>
    <w:rsid w:val="002C1EC4"/>
    <w:rsid w:val="003061F2"/>
    <w:rsid w:val="00353B90"/>
    <w:rsid w:val="003A0EB1"/>
    <w:rsid w:val="003C0C7E"/>
    <w:rsid w:val="003C492C"/>
    <w:rsid w:val="00401171"/>
    <w:rsid w:val="00437C82"/>
    <w:rsid w:val="00450B21"/>
    <w:rsid w:val="00451784"/>
    <w:rsid w:val="00456AD4"/>
    <w:rsid w:val="00465F8D"/>
    <w:rsid w:val="00467C2C"/>
    <w:rsid w:val="004A23F2"/>
    <w:rsid w:val="004E24C9"/>
    <w:rsid w:val="0056194D"/>
    <w:rsid w:val="005A3B6B"/>
    <w:rsid w:val="005B5954"/>
    <w:rsid w:val="005D5460"/>
    <w:rsid w:val="00651449"/>
    <w:rsid w:val="00656456"/>
    <w:rsid w:val="00660238"/>
    <w:rsid w:val="00663276"/>
    <w:rsid w:val="006A2BEF"/>
    <w:rsid w:val="006C79FF"/>
    <w:rsid w:val="006E1362"/>
    <w:rsid w:val="006E4B73"/>
    <w:rsid w:val="006F55C6"/>
    <w:rsid w:val="00704856"/>
    <w:rsid w:val="00753339"/>
    <w:rsid w:val="007606F9"/>
    <w:rsid w:val="00765D45"/>
    <w:rsid w:val="00766E31"/>
    <w:rsid w:val="0079286A"/>
    <w:rsid w:val="0079638B"/>
    <w:rsid w:val="007A078B"/>
    <w:rsid w:val="007B2F11"/>
    <w:rsid w:val="0080119F"/>
    <w:rsid w:val="00805AF9"/>
    <w:rsid w:val="008672DF"/>
    <w:rsid w:val="0089526A"/>
    <w:rsid w:val="008C502A"/>
    <w:rsid w:val="008F6358"/>
    <w:rsid w:val="009619C9"/>
    <w:rsid w:val="00992C1C"/>
    <w:rsid w:val="009A4077"/>
    <w:rsid w:val="009E7478"/>
    <w:rsid w:val="00A20529"/>
    <w:rsid w:val="00A31C4E"/>
    <w:rsid w:val="00A54B25"/>
    <w:rsid w:val="00A63ACD"/>
    <w:rsid w:val="00A76F73"/>
    <w:rsid w:val="00A82389"/>
    <w:rsid w:val="00AA23C7"/>
    <w:rsid w:val="00B12937"/>
    <w:rsid w:val="00B25DDB"/>
    <w:rsid w:val="00B26171"/>
    <w:rsid w:val="00B45F10"/>
    <w:rsid w:val="00B76BFC"/>
    <w:rsid w:val="00BB2986"/>
    <w:rsid w:val="00BD2BF6"/>
    <w:rsid w:val="00C444DA"/>
    <w:rsid w:val="00C569D7"/>
    <w:rsid w:val="00C810D7"/>
    <w:rsid w:val="00CF092F"/>
    <w:rsid w:val="00D01473"/>
    <w:rsid w:val="00D02319"/>
    <w:rsid w:val="00D16C09"/>
    <w:rsid w:val="00D645EF"/>
    <w:rsid w:val="00DB4732"/>
    <w:rsid w:val="00DC45F5"/>
    <w:rsid w:val="00DC7A20"/>
    <w:rsid w:val="00DD79E9"/>
    <w:rsid w:val="00DE4C32"/>
    <w:rsid w:val="00DF5163"/>
    <w:rsid w:val="00DF7F06"/>
    <w:rsid w:val="00E070E9"/>
    <w:rsid w:val="00E44158"/>
    <w:rsid w:val="00E626AD"/>
    <w:rsid w:val="00E6283C"/>
    <w:rsid w:val="00E63ACA"/>
    <w:rsid w:val="00E76753"/>
    <w:rsid w:val="00E83022"/>
    <w:rsid w:val="00E93A4B"/>
    <w:rsid w:val="00EA00E8"/>
    <w:rsid w:val="00EE262C"/>
    <w:rsid w:val="00F10AF9"/>
    <w:rsid w:val="00F77000"/>
    <w:rsid w:val="00F773AB"/>
    <w:rsid w:val="00F77C2D"/>
    <w:rsid w:val="00F86E2F"/>
    <w:rsid w:val="00F97715"/>
    <w:rsid w:val="00FA7E00"/>
    <w:rsid w:val="00FB249F"/>
    <w:rsid w:val="00FD495A"/>
    <w:rsid w:val="00FE2D80"/>
    <w:rsid w:val="00FF0B6C"/>
    <w:rsid w:val="00FF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6FA5D"/>
  <w15:docId w15:val="{C86C8E7D-24B4-44E8-9567-8F8D89C6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7E"/>
  </w:style>
  <w:style w:type="paragraph" w:styleId="Footer">
    <w:name w:val="footer"/>
    <w:basedOn w:val="Normal"/>
    <w:link w:val="FooterChar"/>
    <w:uiPriority w:val="99"/>
    <w:unhideWhenUsed/>
    <w:rsid w:val="003C0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7E"/>
  </w:style>
  <w:style w:type="paragraph" w:styleId="ListParagraph">
    <w:name w:val="List Paragraph"/>
    <w:basedOn w:val="Normal"/>
    <w:uiPriority w:val="34"/>
    <w:qFormat/>
    <w:rsid w:val="00401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99811">
      <w:bodyDiv w:val="1"/>
      <w:marLeft w:val="0"/>
      <w:marRight w:val="0"/>
      <w:marTop w:val="0"/>
      <w:marBottom w:val="0"/>
      <w:divBdr>
        <w:top w:val="none" w:sz="0" w:space="0" w:color="auto"/>
        <w:left w:val="none" w:sz="0" w:space="0" w:color="auto"/>
        <w:bottom w:val="none" w:sz="0" w:space="0" w:color="auto"/>
        <w:right w:val="none" w:sz="0" w:space="0" w:color="auto"/>
      </w:divBdr>
    </w:div>
    <w:div w:id="1197044529">
      <w:bodyDiv w:val="1"/>
      <w:marLeft w:val="0"/>
      <w:marRight w:val="0"/>
      <w:marTop w:val="0"/>
      <w:marBottom w:val="0"/>
      <w:divBdr>
        <w:top w:val="none" w:sz="0" w:space="0" w:color="auto"/>
        <w:left w:val="none" w:sz="0" w:space="0" w:color="auto"/>
        <w:bottom w:val="none" w:sz="0" w:space="0" w:color="auto"/>
        <w:right w:val="none" w:sz="0" w:space="0" w:color="auto"/>
      </w:divBdr>
    </w:div>
    <w:div w:id="1333604289">
      <w:bodyDiv w:val="1"/>
      <w:marLeft w:val="0"/>
      <w:marRight w:val="0"/>
      <w:marTop w:val="0"/>
      <w:marBottom w:val="0"/>
      <w:divBdr>
        <w:top w:val="none" w:sz="0" w:space="0" w:color="auto"/>
        <w:left w:val="none" w:sz="0" w:space="0" w:color="auto"/>
        <w:bottom w:val="none" w:sz="0" w:space="0" w:color="auto"/>
        <w:right w:val="none" w:sz="0" w:space="0" w:color="auto"/>
      </w:divBdr>
    </w:div>
    <w:div w:id="19548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7804</TotalTime>
  <Pages>4</Pages>
  <Words>938</Words>
  <Characters>6027</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Zilm, Brian</dc:creator>
  <cp:keywords/>
  <dc:description/>
  <cp:lastModifiedBy>Bobbi Bates</cp:lastModifiedBy>
  <cp:revision>21</cp:revision>
  <cp:lastPrinted>2026-01-20T15:54:00Z</cp:lastPrinted>
  <dcterms:created xsi:type="dcterms:W3CDTF">2024-12-04T15:30:00Z</dcterms:created>
  <dcterms:modified xsi:type="dcterms:W3CDTF">2026-01-20T22:09:00Z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56adc9be5c2a486bcfcaf4e7217aab28235100a53ae583c30bcc21fa145205a9</vt:lpwstr>
  </property>
</Properties>
</file>